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F3" w:rsidRPr="00665190" w:rsidRDefault="00D234F3" w:rsidP="00D234F3">
      <w:pPr>
        <w:spacing w:after="240"/>
        <w:jc w:val="center"/>
        <w:rPr>
          <w:b/>
          <w:sz w:val="24"/>
          <w:lang w:val="en-US"/>
        </w:rPr>
      </w:pPr>
    </w:p>
    <w:p w:rsidR="00D234F3" w:rsidRDefault="00CA05A2" w:rsidP="00D234F3">
      <w:pPr>
        <w:spacing w:after="0"/>
        <w:rPr>
          <w:b/>
          <w:bCs/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754496" behindDoc="0" locked="0" layoutInCell="1" allowOverlap="1" wp14:anchorId="1C833A5C" wp14:editId="7162AEF7">
            <wp:simplePos x="0" y="0"/>
            <wp:positionH relativeFrom="column">
              <wp:posOffset>9525</wp:posOffset>
            </wp:positionH>
            <wp:positionV relativeFrom="paragraph">
              <wp:posOffset>130810</wp:posOffset>
            </wp:positionV>
            <wp:extent cx="942975" cy="929005"/>
            <wp:effectExtent l="0" t="0" r="0" b="4445"/>
            <wp:wrapSquare wrapText="bothSides"/>
            <wp:docPr id="67" name="Picture 67" descr="Image result for st ives north public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t ives north public schoo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234F3" w:rsidRPr="009C4304" w:rsidRDefault="00E97A51" w:rsidP="00D234F3">
      <w:pPr>
        <w:spacing w:after="0"/>
        <w:rPr>
          <w:b/>
          <w:bCs/>
          <w:sz w:val="40"/>
          <w:lang w:val="en-US"/>
        </w:rPr>
      </w:pPr>
      <w:r>
        <w:rPr>
          <w:noProof/>
          <w:sz w:val="20"/>
          <w:lang w:eastAsia="en-AU"/>
        </w:rPr>
        <w:drawing>
          <wp:anchor distT="0" distB="0" distL="114300" distR="114300" simplePos="0" relativeHeight="251755520" behindDoc="0" locked="0" layoutInCell="1" allowOverlap="1" wp14:anchorId="39E8E554" wp14:editId="36B28B67">
            <wp:simplePos x="0" y="0"/>
            <wp:positionH relativeFrom="column">
              <wp:posOffset>2632075</wp:posOffset>
            </wp:positionH>
            <wp:positionV relativeFrom="paragraph">
              <wp:posOffset>224155</wp:posOffset>
            </wp:positionV>
            <wp:extent cx="2634615" cy="2074545"/>
            <wp:effectExtent l="0" t="0" r="0" b="1905"/>
            <wp:wrapSquare wrapText="bothSides"/>
            <wp:docPr id="68" name="Picture 68" descr="L:\ELPSE\Shared\K-12 PROJECTS\STEM\Stage 3 STEM project\Primary Action Schools\Photos\St Ives North\stivesnorth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:\ELPSE\Shared\K-12 PROJECTS\STEM\Stage 3 STEM project\Primary Action Schools\Photos\St Ives North\stivesnorth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615" cy="207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5A2">
        <w:rPr>
          <w:b/>
          <w:bCs/>
          <w:sz w:val="40"/>
          <w:lang w:val="en-US"/>
        </w:rPr>
        <w:t>St Ives North</w:t>
      </w:r>
      <w:r w:rsidR="00D234F3" w:rsidRPr="009C4304">
        <w:rPr>
          <w:b/>
          <w:bCs/>
          <w:sz w:val="40"/>
          <w:lang w:val="en-US"/>
        </w:rPr>
        <w:t xml:space="preserve"> Public School</w:t>
      </w:r>
    </w:p>
    <w:p w:rsidR="00D234F3" w:rsidRPr="00526460" w:rsidRDefault="00D234F3" w:rsidP="00D234F3">
      <w:pPr>
        <w:spacing w:after="0"/>
        <w:rPr>
          <w:lang w:val="en-US"/>
        </w:rPr>
      </w:pPr>
      <w:r w:rsidRPr="00526460">
        <w:rPr>
          <w:lang w:val="en-US"/>
        </w:rPr>
        <w:t xml:space="preserve"> </w:t>
      </w:r>
    </w:p>
    <w:p w:rsidR="00D234F3" w:rsidRPr="00526460" w:rsidRDefault="00D234F3" w:rsidP="00D234F3">
      <w:pPr>
        <w:spacing w:after="0"/>
        <w:rPr>
          <w:lang w:val="en-US"/>
        </w:rPr>
      </w:pPr>
    </w:p>
    <w:p w:rsidR="00D234F3" w:rsidRDefault="00D234F3" w:rsidP="00D234F3">
      <w:pPr>
        <w:spacing w:after="0"/>
        <w:jc w:val="both"/>
        <w:rPr>
          <w:noProof/>
          <w:sz w:val="20"/>
          <w:lang w:eastAsia="en-AU"/>
        </w:rPr>
      </w:pPr>
    </w:p>
    <w:p w:rsidR="003D45EA" w:rsidRPr="00D234F3" w:rsidRDefault="003D45EA" w:rsidP="00D234F3">
      <w:pPr>
        <w:spacing w:after="0"/>
        <w:jc w:val="both"/>
        <w:rPr>
          <w:noProof/>
          <w:sz w:val="20"/>
          <w:lang w:eastAsia="en-AU"/>
        </w:rPr>
      </w:pPr>
    </w:p>
    <w:p w:rsidR="00CA05A2" w:rsidRPr="008F7369" w:rsidRDefault="00BB1201" w:rsidP="00CA05A2">
      <w:pPr>
        <w:spacing w:after="0"/>
        <w:jc w:val="both"/>
        <w:rPr>
          <w:bCs/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756544" behindDoc="0" locked="0" layoutInCell="1" allowOverlap="1" wp14:anchorId="58059176" wp14:editId="68AA4F54">
            <wp:simplePos x="0" y="0"/>
            <wp:positionH relativeFrom="column">
              <wp:posOffset>3710940</wp:posOffset>
            </wp:positionH>
            <wp:positionV relativeFrom="paragraph">
              <wp:posOffset>1482725</wp:posOffset>
            </wp:positionV>
            <wp:extent cx="2640965" cy="1910080"/>
            <wp:effectExtent l="0" t="0" r="6985" b="0"/>
            <wp:wrapSquare wrapText="bothSides"/>
            <wp:docPr id="69" name="Picture 69" descr="L:\ELPSE\Shared\K-12 PROJECTS\STEM\Stage 3 STEM project\Primary Action Schools\Photos\St Ives North\stivesnorth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:\ELPSE\Shared\K-12 PROJECTS\STEM\Stage 3 STEM project\Primary Action Schools\Photos\St Ives North\stivesnorth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91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5A2">
        <w:rPr>
          <w:bCs/>
          <w:lang w:val="en-US"/>
        </w:rPr>
        <w:t>St Ives North Public School was established in 1961 and is located on the north shore of Sydney. It is a large multicultural co-educational primary school of over 900 st</w:t>
      </w:r>
      <w:r>
        <w:rPr>
          <w:bCs/>
          <w:lang w:val="en-US"/>
        </w:rPr>
        <w:t>udents with PBEL underpinning thei</w:t>
      </w:r>
      <w:r w:rsidR="00CA05A2">
        <w:rPr>
          <w:bCs/>
          <w:lang w:val="en-US"/>
        </w:rPr>
        <w:t xml:space="preserve">r welfare program. The school has a proud tradition of academic excellence. </w:t>
      </w:r>
      <w:r>
        <w:rPr>
          <w:bCs/>
          <w:lang w:val="en-US"/>
        </w:rPr>
        <w:t>They</w:t>
      </w:r>
      <w:r w:rsidR="00CA05A2">
        <w:rPr>
          <w:bCs/>
          <w:lang w:val="en-US"/>
        </w:rPr>
        <w:t xml:space="preserve"> value the sk</w:t>
      </w:r>
      <w:r>
        <w:rPr>
          <w:bCs/>
          <w:lang w:val="en-US"/>
        </w:rPr>
        <w:t>ills, expertise and knowledge thei</w:t>
      </w:r>
      <w:r w:rsidR="00CA05A2">
        <w:rPr>
          <w:bCs/>
          <w:lang w:val="en-US"/>
        </w:rPr>
        <w:t>r students bring to the school from their home e</w:t>
      </w:r>
      <w:r>
        <w:rPr>
          <w:bCs/>
          <w:lang w:val="en-US"/>
        </w:rPr>
        <w:t xml:space="preserve">nvironment. Parents are welcomed to the </w:t>
      </w:r>
      <w:r w:rsidR="00CA05A2">
        <w:rPr>
          <w:bCs/>
          <w:lang w:val="en-US"/>
        </w:rPr>
        <w:t xml:space="preserve">school as together </w:t>
      </w:r>
      <w:r>
        <w:rPr>
          <w:bCs/>
          <w:lang w:val="en-US"/>
        </w:rPr>
        <w:t>they</w:t>
      </w:r>
      <w:r w:rsidR="00CA05A2">
        <w:rPr>
          <w:bCs/>
          <w:lang w:val="en-US"/>
        </w:rPr>
        <w:t xml:space="preserve"> work in partnership to achieve the best for our students. Technology is integrated seamlessly as a tool to assist learning in all classrooms. </w:t>
      </w:r>
      <w:r>
        <w:rPr>
          <w:bCs/>
          <w:lang w:val="en-US"/>
        </w:rPr>
        <w:t>Thei</w:t>
      </w:r>
      <w:r w:rsidR="00CA05A2">
        <w:rPr>
          <w:bCs/>
          <w:lang w:val="en-US"/>
        </w:rPr>
        <w:t>r senior students participate in a laptop program and interactive whiteboar</w:t>
      </w:r>
      <w:r>
        <w:rPr>
          <w:bCs/>
          <w:lang w:val="en-US"/>
        </w:rPr>
        <w:t>ds and iPads are a feature of thei</w:t>
      </w:r>
      <w:r w:rsidR="00CA05A2">
        <w:rPr>
          <w:bCs/>
          <w:lang w:val="en-US"/>
        </w:rPr>
        <w:t>r classrooms.</w:t>
      </w:r>
    </w:p>
    <w:p w:rsidR="00D234F3" w:rsidRPr="00526460" w:rsidRDefault="00D234F3" w:rsidP="00CA05A2">
      <w:pPr>
        <w:spacing w:after="0"/>
        <w:jc w:val="both"/>
        <w:rPr>
          <w:lang w:val="en-US"/>
        </w:rPr>
      </w:pPr>
    </w:p>
    <w:p w:rsidR="00D234F3" w:rsidRDefault="00D234F3" w:rsidP="00D234F3">
      <w:pPr>
        <w:spacing w:after="0"/>
        <w:rPr>
          <w:b/>
          <w:bCs/>
          <w:lang w:val="en-US"/>
        </w:rPr>
      </w:pPr>
    </w:p>
    <w:p w:rsidR="00D234F3" w:rsidRPr="00D234F3" w:rsidRDefault="00D234F3" w:rsidP="00D234F3">
      <w:pPr>
        <w:spacing w:after="0"/>
        <w:rPr>
          <w:b/>
          <w:bCs/>
          <w:sz w:val="20"/>
          <w:lang w:val="en-US"/>
        </w:rPr>
      </w:pPr>
    </w:p>
    <w:p w:rsidR="00D234F3" w:rsidRDefault="00D234F3" w:rsidP="00D234F3">
      <w:pPr>
        <w:spacing w:after="0"/>
        <w:rPr>
          <w:sz w:val="20"/>
          <w:lang w:val="en-US"/>
        </w:rPr>
      </w:pPr>
    </w:p>
    <w:p w:rsidR="003D45EA" w:rsidRPr="00D234F3" w:rsidRDefault="003D45EA" w:rsidP="00D234F3">
      <w:pPr>
        <w:spacing w:after="0"/>
        <w:rPr>
          <w:sz w:val="20"/>
          <w:lang w:val="en-US"/>
        </w:rPr>
      </w:pPr>
      <w:bookmarkStart w:id="0" w:name="_GoBack"/>
      <w:bookmarkEnd w:id="0"/>
    </w:p>
    <w:p w:rsidR="00BB1201" w:rsidRDefault="00E97A51" w:rsidP="00BB1201">
      <w:pPr>
        <w:jc w:val="both"/>
      </w:pPr>
      <w:r>
        <w:rPr>
          <w:noProof/>
          <w:lang w:eastAsia="en-AU"/>
        </w:rPr>
        <w:drawing>
          <wp:anchor distT="0" distB="0" distL="114300" distR="114300" simplePos="0" relativeHeight="251757568" behindDoc="0" locked="0" layoutInCell="1" allowOverlap="1" wp14:anchorId="3A2668CD" wp14:editId="6E8F566A">
            <wp:simplePos x="0" y="0"/>
            <wp:positionH relativeFrom="column">
              <wp:posOffset>3691890</wp:posOffset>
            </wp:positionH>
            <wp:positionV relativeFrom="paragraph">
              <wp:posOffset>584835</wp:posOffset>
            </wp:positionV>
            <wp:extent cx="2640965" cy="1670685"/>
            <wp:effectExtent l="0" t="0" r="6985" b="5715"/>
            <wp:wrapSquare wrapText="bothSides"/>
            <wp:docPr id="70" name="Picture 70" descr="L:\ELPSE\Shared\K-12 PROJECTS\STEM\Stage 3 STEM project\Primary Action Schools\Photos\St Ives North\stivesnorth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L:\ELPSE\Shared\K-12 PROJECTS\STEM\Stage 3 STEM project\Primary Action Schools\Photos\St Ives North\stivesnorth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67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1201">
        <w:rPr>
          <w:lang w:val="en-US"/>
        </w:rPr>
        <w:t>St</w:t>
      </w:r>
      <w:r w:rsidR="00BB1201">
        <w:t xml:space="preserve"> Ives North Public School has a problem-based focus to STEM teaching and learning. The school’s pedagogy incorporates the Design Thinking Framework to create a quality teaching environment. Their programs incorporate the use of current, relevant technologies where students design solutions for authentic audiences.</w:t>
      </w:r>
    </w:p>
    <w:p w:rsidR="00BB1201" w:rsidRDefault="00BB1201" w:rsidP="00BB1201">
      <w:pPr>
        <w:jc w:val="both"/>
      </w:pPr>
      <w:r>
        <w:t xml:space="preserve">Authentic integration to other learning areas is their focus as students acquire the knowledge and apply the skills necessary to produce innovative solutions.  </w:t>
      </w:r>
    </w:p>
    <w:p w:rsidR="00D234F3" w:rsidRDefault="00D234F3" w:rsidP="00BB1201">
      <w:pPr>
        <w:spacing w:after="0"/>
        <w:jc w:val="both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2F5BFD">
      <w:pPr>
        <w:spacing w:after="0"/>
      </w:pPr>
    </w:p>
    <w:sectPr w:rsidR="00D234F3" w:rsidSect="00E97A51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A0" w:rsidRDefault="001B5FA0" w:rsidP="00CF0EDA">
      <w:pPr>
        <w:spacing w:after="0" w:line="240" w:lineRule="auto"/>
      </w:pPr>
      <w:r>
        <w:separator/>
      </w:r>
    </w:p>
  </w:endnote>
  <w:end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DD" w:rsidRDefault="000505DD">
    <w:pPr>
      <w:pStyle w:val="Footer"/>
    </w:pPr>
    <w:r>
      <w:t>© NSW Department of Education,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A0" w:rsidRDefault="001B5FA0" w:rsidP="00CF0EDA">
      <w:pPr>
        <w:spacing w:after="0" w:line="240" w:lineRule="auto"/>
      </w:pPr>
      <w:r>
        <w:separator/>
      </w:r>
    </w:p>
  </w:footnote>
  <w:foot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DA" w:rsidRDefault="00E97A51" w:rsidP="00665190">
    <w:pPr>
      <w:spacing w:after="0"/>
      <w:jc w:val="cen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4B7734E5" wp14:editId="37352117">
          <wp:simplePos x="0" y="0"/>
          <wp:positionH relativeFrom="column">
            <wp:posOffset>-106680</wp:posOffset>
          </wp:positionH>
          <wp:positionV relativeFrom="paragraph">
            <wp:posOffset>-231140</wp:posOffset>
          </wp:positionV>
          <wp:extent cx="1755140" cy="548640"/>
          <wp:effectExtent l="0" t="0" r="0" b="3810"/>
          <wp:wrapThrough wrapText="bothSides">
            <wp:wrapPolygon edited="0">
              <wp:start x="1641" y="0"/>
              <wp:lineTo x="0" y="3750"/>
              <wp:lineTo x="0" y="21000"/>
              <wp:lineTo x="21334" y="21000"/>
              <wp:lineTo x="21334" y="17250"/>
              <wp:lineTo x="19224" y="9750"/>
              <wp:lineTo x="9378" y="2250"/>
              <wp:lineTo x="4454" y="0"/>
              <wp:lineTo x="1641" y="0"/>
            </wp:wrapPolygon>
          </wp:wrapThrough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E_Public Schools_Logo_K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60288" behindDoc="0" locked="0" layoutInCell="1" allowOverlap="1" wp14:anchorId="3A46D943" wp14:editId="4B09A120">
          <wp:simplePos x="0" y="0"/>
          <wp:positionH relativeFrom="column">
            <wp:posOffset>4776470</wp:posOffset>
          </wp:positionH>
          <wp:positionV relativeFrom="paragraph">
            <wp:posOffset>-92075</wp:posOffset>
          </wp:positionV>
          <wp:extent cx="1640205" cy="586105"/>
          <wp:effectExtent l="0" t="0" r="0" b="4445"/>
          <wp:wrapNone/>
          <wp:docPr id="22" name="Picture 22" descr="C:\Users\RGLASGOW\Desktop\2353_NSWED_STEM_LOGO_ACTION_SCHOO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GLASGOW\Desktop\2353_NSWED_STEM_LOGO_ACTION_SCHOOL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5190" w:rsidRPr="00886F9C">
      <w:rPr>
        <w:sz w:val="72"/>
        <w:szCs w:val="72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23A1"/>
    <w:multiLevelType w:val="multilevel"/>
    <w:tmpl w:val="021A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305C1A"/>
    <w:multiLevelType w:val="hybridMultilevel"/>
    <w:tmpl w:val="570CD780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5AD02CAD"/>
    <w:multiLevelType w:val="hybridMultilevel"/>
    <w:tmpl w:val="60643C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95A6067"/>
    <w:multiLevelType w:val="hybridMultilevel"/>
    <w:tmpl w:val="0FE649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60"/>
    <w:rsid w:val="000505DD"/>
    <w:rsid w:val="00053B17"/>
    <w:rsid w:val="00090EE5"/>
    <w:rsid w:val="001B0777"/>
    <w:rsid w:val="001B5FA0"/>
    <w:rsid w:val="001B754B"/>
    <w:rsid w:val="002A4ED3"/>
    <w:rsid w:val="002F5BFD"/>
    <w:rsid w:val="00321F38"/>
    <w:rsid w:val="003B5703"/>
    <w:rsid w:val="003C50E3"/>
    <w:rsid w:val="003D45EA"/>
    <w:rsid w:val="003D6013"/>
    <w:rsid w:val="00526460"/>
    <w:rsid w:val="00526967"/>
    <w:rsid w:val="0054247C"/>
    <w:rsid w:val="00605EBF"/>
    <w:rsid w:val="006363D4"/>
    <w:rsid w:val="00665190"/>
    <w:rsid w:val="0069280D"/>
    <w:rsid w:val="00700BBE"/>
    <w:rsid w:val="007C0C96"/>
    <w:rsid w:val="007C319F"/>
    <w:rsid w:val="007D5E14"/>
    <w:rsid w:val="00886F9C"/>
    <w:rsid w:val="008966B4"/>
    <w:rsid w:val="008E7C45"/>
    <w:rsid w:val="009468EE"/>
    <w:rsid w:val="00985D47"/>
    <w:rsid w:val="009C4304"/>
    <w:rsid w:val="00A63DF9"/>
    <w:rsid w:val="00AC3B07"/>
    <w:rsid w:val="00AE2C8F"/>
    <w:rsid w:val="00BA7B5B"/>
    <w:rsid w:val="00BB1201"/>
    <w:rsid w:val="00BE7C48"/>
    <w:rsid w:val="00CA05A2"/>
    <w:rsid w:val="00CF0EDA"/>
    <w:rsid w:val="00D234F3"/>
    <w:rsid w:val="00DC0014"/>
    <w:rsid w:val="00E97A51"/>
    <w:rsid w:val="00EB6000"/>
    <w:rsid w:val="00ED233A"/>
    <w:rsid w:val="00ED5B1D"/>
    <w:rsid w:val="00F5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0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75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27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24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097470">
                                              <w:marLeft w:val="36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2D5D7"/>
                                                <w:left w:val="single" w:sz="6" w:space="0" w:color="D2D5D7"/>
                                                <w:bottom w:val="none" w:sz="0" w:space="0" w:color="auto"/>
                                                <w:right w:val="single" w:sz="6" w:space="0" w:color="D2D5D7"/>
                                              </w:divBdr>
                                              <w:divsChild>
                                                <w:div w:id="2903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563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72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465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9602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835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2014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4611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75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5191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76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0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6212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0897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454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83362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3256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863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016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068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0956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9626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6427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6986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6268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6655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8988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93756-1A7E-4239-B66F-7E3EFE33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Cartwright, Katherin</dc:creator>
  <cp:lastModifiedBy>Cartwright, Katherin</cp:lastModifiedBy>
  <cp:revision>4</cp:revision>
  <cp:lastPrinted>2016-03-15T01:09:00Z</cp:lastPrinted>
  <dcterms:created xsi:type="dcterms:W3CDTF">2017-08-17T23:25:00Z</dcterms:created>
  <dcterms:modified xsi:type="dcterms:W3CDTF">2017-12-06T02:14:00Z</dcterms:modified>
</cp:coreProperties>
</file>